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FD" w:rsidRDefault="00896B53" w:rsidP="00824494">
      <w:pPr>
        <w:pStyle w:val="a3"/>
        <w:ind w:left="284" w:firstLine="567"/>
        <w:jc w:val="center"/>
        <w:rPr>
          <w:rFonts w:ascii="Courier New"/>
          <w:b/>
          <w:sz w:val="20"/>
          <w:szCs w:val="20"/>
          <w:u w:val="single"/>
        </w:rPr>
      </w:pPr>
      <w:r w:rsidRPr="003B21FD">
        <w:rPr>
          <w:rFonts w:ascii="Courier New"/>
          <w:b/>
          <w:sz w:val="20"/>
          <w:szCs w:val="20"/>
          <w:u w:val="single"/>
        </w:rPr>
        <w:t>Внимание</w:t>
      </w:r>
      <w:r w:rsidRPr="003B21FD">
        <w:rPr>
          <w:rFonts w:ascii="Courier New"/>
          <w:b/>
          <w:sz w:val="20"/>
          <w:szCs w:val="20"/>
          <w:u w:val="single"/>
        </w:rPr>
        <w:t xml:space="preserve">! </w:t>
      </w:r>
    </w:p>
    <w:p w:rsidR="00896B53" w:rsidRPr="003B21FD" w:rsidRDefault="00896B53" w:rsidP="00824494">
      <w:pPr>
        <w:pStyle w:val="a3"/>
        <w:ind w:left="284" w:firstLine="567"/>
        <w:jc w:val="center"/>
        <w:rPr>
          <w:rFonts w:ascii="Courier New"/>
          <w:b/>
          <w:sz w:val="20"/>
          <w:szCs w:val="20"/>
          <w:u w:val="single"/>
        </w:rPr>
      </w:pPr>
      <w:r w:rsidRPr="003B21FD">
        <w:rPr>
          <w:rFonts w:ascii="Courier New"/>
          <w:b/>
          <w:sz w:val="20"/>
          <w:szCs w:val="20"/>
          <w:u w:val="single"/>
        </w:rPr>
        <w:t>Приглашаем</w:t>
      </w:r>
      <w:r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Pr="003B21FD">
        <w:rPr>
          <w:rFonts w:ascii="Courier New"/>
          <w:b/>
          <w:sz w:val="20"/>
          <w:szCs w:val="20"/>
          <w:u w:val="single"/>
        </w:rPr>
        <w:t>принять</w:t>
      </w:r>
      <w:r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Pr="003B21FD">
        <w:rPr>
          <w:rFonts w:ascii="Courier New"/>
          <w:b/>
          <w:sz w:val="20"/>
          <w:szCs w:val="20"/>
          <w:u w:val="single"/>
        </w:rPr>
        <w:t>участие</w:t>
      </w:r>
      <w:r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Pr="003B21FD">
        <w:rPr>
          <w:rFonts w:ascii="Courier New"/>
          <w:b/>
          <w:sz w:val="20"/>
          <w:szCs w:val="20"/>
          <w:u w:val="single"/>
        </w:rPr>
        <w:t>в</w:t>
      </w:r>
      <w:r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Pr="003B21FD">
        <w:rPr>
          <w:rFonts w:ascii="Courier New"/>
          <w:b/>
          <w:sz w:val="20"/>
          <w:szCs w:val="20"/>
          <w:u w:val="single"/>
        </w:rPr>
        <w:t>конкурс</w:t>
      </w:r>
      <w:r w:rsidR="00F57626">
        <w:rPr>
          <w:rFonts w:ascii="Courier New"/>
          <w:b/>
          <w:sz w:val="20"/>
          <w:szCs w:val="20"/>
          <w:u w:val="single"/>
        </w:rPr>
        <w:t>ах</w:t>
      </w:r>
      <w:r w:rsidR="00520BC2"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="00520BC2" w:rsidRPr="003B21FD">
        <w:rPr>
          <w:rFonts w:ascii="Courier New"/>
          <w:b/>
          <w:sz w:val="20"/>
          <w:szCs w:val="20"/>
          <w:u w:val="single"/>
        </w:rPr>
        <w:t>журнала</w:t>
      </w:r>
      <w:r w:rsidR="00520BC2"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="00520BC2" w:rsidRPr="003B21FD">
        <w:rPr>
          <w:rFonts w:ascii="Courier New"/>
          <w:b/>
          <w:sz w:val="20"/>
          <w:szCs w:val="20"/>
          <w:u w:val="single"/>
        </w:rPr>
        <w:t>«Родничок»</w:t>
      </w:r>
      <w:r w:rsidRPr="003B21FD">
        <w:rPr>
          <w:rFonts w:ascii="Courier New"/>
          <w:b/>
          <w:sz w:val="20"/>
          <w:szCs w:val="20"/>
          <w:u w:val="single"/>
        </w:rPr>
        <w:t>!</w:t>
      </w:r>
    </w:p>
    <w:p w:rsidR="00896B53" w:rsidRPr="003B21FD" w:rsidRDefault="00896B53" w:rsidP="00824494">
      <w:pPr>
        <w:pStyle w:val="a3"/>
        <w:ind w:left="284" w:firstLine="567"/>
        <w:jc w:val="center"/>
        <w:rPr>
          <w:rFonts w:ascii="Courier New"/>
          <w:sz w:val="20"/>
          <w:szCs w:val="20"/>
        </w:rPr>
      </w:pPr>
    </w:p>
    <w:p w:rsidR="000F666F" w:rsidRPr="003B21FD" w:rsidRDefault="00896B53" w:rsidP="00824494">
      <w:pPr>
        <w:pStyle w:val="a3"/>
        <w:ind w:left="284" w:firstLine="567"/>
        <w:jc w:val="center"/>
        <w:rPr>
          <w:sz w:val="20"/>
          <w:szCs w:val="20"/>
        </w:rPr>
      </w:pPr>
      <w:r w:rsidRPr="003B21FD">
        <w:rPr>
          <w:rFonts w:ascii="Courier New"/>
          <w:sz w:val="20"/>
          <w:szCs w:val="20"/>
        </w:rPr>
        <w:t>Дорогие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rFonts w:ascii="Courier New"/>
          <w:sz w:val="20"/>
          <w:szCs w:val="20"/>
        </w:rPr>
        <w:t>друзья</w:t>
      </w:r>
      <w:r w:rsidRPr="003B21FD">
        <w:rPr>
          <w:rFonts w:ascii="Courier New"/>
          <w:sz w:val="20"/>
          <w:szCs w:val="20"/>
        </w:rPr>
        <w:t>!</w:t>
      </w:r>
      <w:r w:rsidR="00DE1DE2" w:rsidRPr="003B21FD">
        <w:rPr>
          <w:rFonts w:ascii="Courier New"/>
          <w:sz w:val="20"/>
          <w:szCs w:val="20"/>
        </w:rPr>
        <w:t xml:space="preserve"> </w:t>
      </w:r>
      <w:r w:rsidR="00DE1DE2" w:rsidRPr="003B21FD">
        <w:rPr>
          <w:sz w:val="20"/>
          <w:szCs w:val="20"/>
        </w:rPr>
        <w:t xml:space="preserve">Дети и подростки в возрасте </w:t>
      </w:r>
      <w:r w:rsidR="00566629" w:rsidRPr="002350B9">
        <w:rPr>
          <w:b/>
          <w:sz w:val="20"/>
          <w:szCs w:val="20"/>
        </w:rPr>
        <w:t xml:space="preserve">от 5 </w:t>
      </w:r>
      <w:r w:rsidR="00DE1DE2" w:rsidRPr="002350B9">
        <w:rPr>
          <w:b/>
          <w:sz w:val="20"/>
          <w:szCs w:val="20"/>
        </w:rPr>
        <w:t>до 14 лет</w:t>
      </w:r>
      <w:r w:rsidR="00DE1DE2" w:rsidRPr="003B21FD">
        <w:rPr>
          <w:sz w:val="20"/>
          <w:szCs w:val="20"/>
        </w:rPr>
        <w:t>!</w:t>
      </w:r>
    </w:p>
    <w:p w:rsidR="00896B53" w:rsidRPr="003B21FD" w:rsidRDefault="00896B53" w:rsidP="00824494">
      <w:pPr>
        <w:pStyle w:val="a3"/>
        <w:ind w:left="284" w:firstLine="567"/>
        <w:jc w:val="center"/>
        <w:rPr>
          <w:rFonts w:ascii="Courier New"/>
          <w:sz w:val="20"/>
          <w:szCs w:val="20"/>
        </w:rPr>
      </w:pPr>
    </w:p>
    <w:p w:rsidR="00543C7E" w:rsidRPr="003B21FD" w:rsidRDefault="00896B53" w:rsidP="00824494">
      <w:pPr>
        <w:pStyle w:val="a3"/>
        <w:ind w:left="284" w:firstLine="567"/>
        <w:jc w:val="both"/>
        <w:rPr>
          <w:spacing w:val="-2"/>
          <w:sz w:val="20"/>
          <w:szCs w:val="20"/>
        </w:rPr>
      </w:pPr>
      <w:r w:rsidRPr="003B21FD">
        <w:rPr>
          <w:rFonts w:ascii="Courier New"/>
          <w:sz w:val="20"/>
          <w:szCs w:val="20"/>
        </w:rPr>
        <w:t>Приглашаем</w:t>
      </w:r>
      <w:r w:rsidRPr="003B21FD">
        <w:rPr>
          <w:rFonts w:ascii="Courier New"/>
          <w:sz w:val="20"/>
          <w:szCs w:val="20"/>
        </w:rPr>
        <w:t xml:space="preserve"> </w:t>
      </w:r>
      <w:r w:rsidR="002350B9">
        <w:rPr>
          <w:rFonts w:ascii="Courier New"/>
          <w:sz w:val="20"/>
          <w:szCs w:val="20"/>
        </w:rPr>
        <w:t>вас</w:t>
      </w:r>
      <w:r w:rsidR="002350B9">
        <w:rPr>
          <w:rFonts w:ascii="Courier New"/>
          <w:sz w:val="20"/>
          <w:szCs w:val="20"/>
        </w:rPr>
        <w:t xml:space="preserve"> </w:t>
      </w:r>
      <w:r w:rsidRPr="003B21FD">
        <w:rPr>
          <w:rFonts w:ascii="Courier New"/>
          <w:sz w:val="20"/>
          <w:szCs w:val="20"/>
        </w:rPr>
        <w:t>принять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rFonts w:ascii="Courier New"/>
          <w:sz w:val="20"/>
          <w:szCs w:val="20"/>
        </w:rPr>
        <w:t>участие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rFonts w:ascii="Courier New"/>
          <w:sz w:val="20"/>
          <w:szCs w:val="20"/>
        </w:rPr>
        <w:t>в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rFonts w:ascii="Courier New"/>
          <w:sz w:val="20"/>
          <w:szCs w:val="20"/>
        </w:rPr>
        <w:t>конкурсе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sz w:val="20"/>
          <w:szCs w:val="20"/>
        </w:rPr>
        <w:t xml:space="preserve">журнала детского </w:t>
      </w:r>
      <w:r w:rsidRPr="003B21FD">
        <w:rPr>
          <w:spacing w:val="-2"/>
          <w:sz w:val="20"/>
          <w:szCs w:val="20"/>
        </w:rPr>
        <w:t>литературно-художественного</w:t>
      </w:r>
      <w:r w:rsidRPr="003B21FD">
        <w:rPr>
          <w:spacing w:val="-16"/>
          <w:sz w:val="20"/>
          <w:szCs w:val="20"/>
        </w:rPr>
        <w:t xml:space="preserve"> </w:t>
      </w:r>
      <w:r w:rsidRPr="003B21FD">
        <w:rPr>
          <w:spacing w:val="-2"/>
          <w:sz w:val="20"/>
          <w:szCs w:val="20"/>
        </w:rPr>
        <w:t xml:space="preserve">творчества </w:t>
      </w:r>
      <w:r w:rsidRPr="003B21FD">
        <w:rPr>
          <w:b/>
          <w:spacing w:val="-2"/>
          <w:sz w:val="20"/>
          <w:szCs w:val="20"/>
        </w:rPr>
        <w:t>«Родничок»</w:t>
      </w:r>
      <w:r w:rsidR="002350B9">
        <w:rPr>
          <w:b/>
          <w:spacing w:val="-2"/>
          <w:sz w:val="20"/>
          <w:szCs w:val="20"/>
        </w:rPr>
        <w:t xml:space="preserve"> </w:t>
      </w:r>
      <w:r w:rsidRPr="003B21FD">
        <w:rPr>
          <w:spacing w:val="-2"/>
          <w:sz w:val="20"/>
          <w:szCs w:val="20"/>
        </w:rPr>
        <w:t>(</w:t>
      </w:r>
      <w:r w:rsidR="00566629">
        <w:rPr>
          <w:spacing w:val="-2"/>
          <w:sz w:val="20"/>
          <w:szCs w:val="20"/>
        </w:rPr>
        <w:t>№ 35</w:t>
      </w:r>
      <w:r w:rsidRPr="003B21FD">
        <w:rPr>
          <w:spacing w:val="-2"/>
          <w:sz w:val="20"/>
          <w:szCs w:val="20"/>
        </w:rPr>
        <w:t>)</w:t>
      </w:r>
      <w:r w:rsidR="00974B7E" w:rsidRPr="003B21FD">
        <w:rPr>
          <w:spacing w:val="-2"/>
          <w:sz w:val="20"/>
          <w:szCs w:val="20"/>
        </w:rPr>
        <w:t>, который выпускает</w:t>
      </w:r>
      <w:r w:rsidRPr="003B21FD">
        <w:rPr>
          <w:spacing w:val="-2"/>
          <w:sz w:val="20"/>
          <w:szCs w:val="20"/>
        </w:rPr>
        <w:t xml:space="preserve"> Пермская краевая детская библиотека имени Л.И.</w:t>
      </w:r>
      <w:r w:rsidR="002350B9">
        <w:rPr>
          <w:spacing w:val="-2"/>
          <w:sz w:val="20"/>
          <w:szCs w:val="20"/>
        </w:rPr>
        <w:t> </w:t>
      </w:r>
      <w:r w:rsidRPr="003B21FD">
        <w:rPr>
          <w:spacing w:val="-2"/>
          <w:sz w:val="20"/>
          <w:szCs w:val="20"/>
        </w:rPr>
        <w:t xml:space="preserve">Кузьмина. </w:t>
      </w:r>
    </w:p>
    <w:p w:rsidR="00566629" w:rsidRDefault="00566629" w:rsidP="00824494">
      <w:pPr>
        <w:spacing w:before="116"/>
        <w:ind w:left="284" w:right="34" w:firstLine="567"/>
        <w:jc w:val="both"/>
        <w:rPr>
          <w:b/>
          <w:sz w:val="20"/>
          <w:szCs w:val="20"/>
          <w:u w:val="single"/>
        </w:rPr>
      </w:pPr>
      <w:r w:rsidRPr="00566629">
        <w:rPr>
          <w:rStyle w:val="fontstyle01"/>
          <w:rFonts w:ascii="Times New Roman" w:hAnsi="Times New Roman"/>
          <w:sz w:val="20"/>
          <w:szCs w:val="20"/>
        </w:rPr>
        <w:t>Кроме эссе, рисунков, загадок, кроссвордов и головоломок,</w:t>
      </w:r>
      <w:r w:rsidR="002350B9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566629">
        <w:rPr>
          <w:rStyle w:val="fontstyle01"/>
          <w:rFonts w:ascii="Times New Roman" w:hAnsi="Times New Roman"/>
          <w:sz w:val="20"/>
          <w:szCs w:val="20"/>
        </w:rPr>
        <w:t xml:space="preserve">вдохновлённых произведениями </w:t>
      </w:r>
      <w:r>
        <w:rPr>
          <w:rStyle w:val="fontstyle01"/>
          <w:rFonts w:ascii="Times New Roman" w:hAnsi="Times New Roman"/>
          <w:sz w:val="20"/>
          <w:szCs w:val="20"/>
        </w:rPr>
        <w:t>указанных ниже</w:t>
      </w:r>
      <w:r w:rsidRPr="00566629">
        <w:rPr>
          <w:rStyle w:val="fontstyle01"/>
          <w:rFonts w:ascii="Times New Roman" w:hAnsi="Times New Roman"/>
          <w:sz w:val="20"/>
          <w:szCs w:val="20"/>
        </w:rPr>
        <w:t xml:space="preserve"> авторов, мы ждём от ребят сказки,</w:t>
      </w:r>
      <w:r w:rsidR="002350B9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566629">
        <w:rPr>
          <w:rStyle w:val="fontstyle01"/>
          <w:rFonts w:ascii="Times New Roman" w:hAnsi="Times New Roman"/>
          <w:sz w:val="20"/>
          <w:szCs w:val="20"/>
        </w:rPr>
        <w:t>рассказы и</w:t>
      </w:r>
      <w:r w:rsidR="002350B9">
        <w:rPr>
          <w:rStyle w:val="fontstyle01"/>
          <w:rFonts w:ascii="Times New Roman" w:hAnsi="Times New Roman"/>
          <w:sz w:val="20"/>
          <w:szCs w:val="20"/>
        </w:rPr>
        <w:t> </w:t>
      </w:r>
      <w:r w:rsidRPr="00566629">
        <w:rPr>
          <w:rStyle w:val="fontstyle01"/>
          <w:rFonts w:ascii="Times New Roman" w:hAnsi="Times New Roman"/>
          <w:sz w:val="20"/>
          <w:szCs w:val="20"/>
        </w:rPr>
        <w:t xml:space="preserve">стихи их </w:t>
      </w:r>
      <w:r w:rsidRPr="00566629">
        <w:rPr>
          <w:rStyle w:val="fontstyle21"/>
          <w:rFonts w:ascii="Times New Roman" w:hAnsi="Times New Roman"/>
          <w:sz w:val="20"/>
          <w:szCs w:val="20"/>
        </w:rPr>
        <w:t xml:space="preserve">собственного сочинения, </w:t>
      </w:r>
      <w:r w:rsidRPr="00566629">
        <w:rPr>
          <w:rStyle w:val="fontstyle01"/>
          <w:rFonts w:ascii="Times New Roman" w:hAnsi="Times New Roman"/>
          <w:sz w:val="20"/>
          <w:szCs w:val="20"/>
        </w:rPr>
        <w:t>а также увлекательные</w:t>
      </w:r>
      <w:r w:rsidR="002350B9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566629">
        <w:rPr>
          <w:rStyle w:val="fontstyle01"/>
          <w:rFonts w:ascii="Times New Roman" w:hAnsi="Times New Roman"/>
          <w:sz w:val="20"/>
          <w:szCs w:val="20"/>
        </w:rPr>
        <w:t>материалы о нашем Пермском крае – о его истории, достопримечательностях</w:t>
      </w:r>
      <w:r w:rsidR="002350B9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566629">
        <w:rPr>
          <w:rStyle w:val="fontstyle01"/>
          <w:rFonts w:ascii="Times New Roman" w:hAnsi="Times New Roman"/>
          <w:sz w:val="20"/>
          <w:szCs w:val="20"/>
        </w:rPr>
        <w:t>и о путешествиях по родным просторам.</w:t>
      </w:r>
      <w:r>
        <w:t xml:space="preserve"> </w:t>
      </w:r>
    </w:p>
    <w:p w:rsidR="00C371FE" w:rsidRDefault="007B71AD" w:rsidP="00566629">
      <w:pPr>
        <w:spacing w:before="116"/>
        <w:ind w:right="34"/>
        <w:jc w:val="center"/>
        <w:rPr>
          <w:b/>
          <w:sz w:val="20"/>
          <w:szCs w:val="20"/>
          <w:u w:val="single"/>
        </w:rPr>
      </w:pPr>
      <w:r w:rsidRPr="003B21FD">
        <w:rPr>
          <w:b/>
          <w:sz w:val="20"/>
          <w:szCs w:val="20"/>
          <w:u w:val="single"/>
        </w:rPr>
        <w:t>Темы номера</w:t>
      </w:r>
      <w:r w:rsidR="00EB3111">
        <w:rPr>
          <w:b/>
          <w:sz w:val="20"/>
          <w:szCs w:val="20"/>
          <w:u w:val="single"/>
        </w:rPr>
        <w:t xml:space="preserve"> посвящены</w:t>
      </w:r>
      <w:r w:rsidRPr="003B21FD">
        <w:rPr>
          <w:b/>
          <w:sz w:val="20"/>
          <w:szCs w:val="20"/>
          <w:u w:val="single"/>
        </w:rPr>
        <w:t>:</w:t>
      </w:r>
    </w:p>
    <w:p w:rsidR="00566629" w:rsidRDefault="00566629" w:rsidP="00566629">
      <w:pPr>
        <w:widowControl/>
        <w:autoSpaceDE/>
        <w:autoSpaceDN/>
        <w:spacing w:after="200" w:line="276" w:lineRule="auto"/>
        <w:contextualSpacing/>
        <w:rPr>
          <w:rStyle w:val="fontstyle01"/>
          <w:rFonts w:ascii="Times New Roman" w:hAnsi="Times New Roman"/>
          <w:sz w:val="20"/>
          <w:szCs w:val="20"/>
        </w:rPr>
      </w:pPr>
    </w:p>
    <w:p w:rsidR="00566629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0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 xml:space="preserve">Год семьи </w:t>
      </w:r>
      <w:r w:rsidRPr="00824494">
        <w:rPr>
          <w:rStyle w:val="fontstyle01"/>
          <w:rFonts w:ascii="Times New Roman" w:hAnsi="Times New Roman"/>
          <w:sz w:val="20"/>
          <w:szCs w:val="20"/>
        </w:rPr>
        <w:t>(Указ Президента РФ В.В. Путина от 22</w:t>
      </w:r>
      <w:r w:rsidR="00824494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824494">
        <w:rPr>
          <w:rStyle w:val="fontstyle01"/>
          <w:rFonts w:ascii="Times New Roman" w:hAnsi="Times New Roman"/>
          <w:sz w:val="20"/>
          <w:szCs w:val="20"/>
        </w:rPr>
        <w:t xml:space="preserve">ноября 2023 г. № 875), </w:t>
      </w:r>
    </w:p>
    <w:p w:rsidR="00566629" w:rsidRPr="00824494" w:rsidRDefault="00566629" w:rsidP="00824494">
      <w:pPr>
        <w:widowControl/>
        <w:autoSpaceDE/>
        <w:autoSpaceDN/>
        <w:spacing w:after="200" w:line="276" w:lineRule="auto"/>
        <w:ind w:left="284"/>
        <w:contextualSpacing/>
        <w:rPr>
          <w:rStyle w:val="fontstyle01"/>
          <w:rFonts w:ascii="Times New Roman" w:hAnsi="Times New Roman"/>
          <w:sz w:val="20"/>
          <w:szCs w:val="20"/>
        </w:rPr>
      </w:pPr>
      <w:r w:rsidRPr="00824494">
        <w:rPr>
          <w:rStyle w:val="fontstyle01"/>
          <w:rFonts w:ascii="Times New Roman" w:hAnsi="Times New Roman"/>
          <w:sz w:val="20"/>
          <w:szCs w:val="20"/>
        </w:rPr>
        <w:t xml:space="preserve">юбилейные даты русских писателей: </w:t>
      </w:r>
    </w:p>
    <w:p w:rsidR="00566629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2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 xml:space="preserve">120-летие со дня рождения А.П. Гайдара, </w:t>
      </w:r>
    </w:p>
    <w:p w:rsidR="00566629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0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>145-летие со дня рождения П.П. Бажова</w:t>
      </w:r>
      <w:r w:rsidRPr="00824494">
        <w:rPr>
          <w:rStyle w:val="fontstyle01"/>
          <w:rFonts w:ascii="Times New Roman" w:hAnsi="Times New Roman"/>
          <w:sz w:val="20"/>
          <w:szCs w:val="20"/>
        </w:rPr>
        <w:t xml:space="preserve">, </w:t>
      </w:r>
    </w:p>
    <w:p w:rsidR="00566629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0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>130-летие со дня рождения В.В. Бианки</w:t>
      </w:r>
      <w:r w:rsidRPr="00824494">
        <w:rPr>
          <w:rStyle w:val="fontstyle01"/>
          <w:rFonts w:ascii="Times New Roman" w:hAnsi="Times New Roman"/>
          <w:sz w:val="20"/>
          <w:szCs w:val="20"/>
        </w:rPr>
        <w:t xml:space="preserve">, </w:t>
      </w:r>
    </w:p>
    <w:p w:rsidR="00566629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0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 xml:space="preserve">100-летие со дня рождения В.П. Астафьева </w:t>
      </w:r>
      <w:r w:rsidRPr="00824494">
        <w:rPr>
          <w:rStyle w:val="fontstyle01"/>
          <w:rFonts w:ascii="Times New Roman" w:hAnsi="Times New Roman"/>
          <w:sz w:val="20"/>
          <w:szCs w:val="20"/>
        </w:rPr>
        <w:t>(Указ Президента РФ В.В.</w:t>
      </w:r>
      <w:r w:rsidR="00824494">
        <w:rPr>
          <w:rStyle w:val="fontstyle01"/>
          <w:rFonts w:ascii="Times New Roman" w:hAnsi="Times New Roman"/>
          <w:sz w:val="20"/>
          <w:szCs w:val="20"/>
        </w:rPr>
        <w:t> </w:t>
      </w:r>
      <w:r w:rsidRPr="00824494">
        <w:rPr>
          <w:rStyle w:val="fontstyle01"/>
          <w:rFonts w:ascii="Times New Roman" w:hAnsi="Times New Roman"/>
          <w:sz w:val="20"/>
          <w:szCs w:val="20"/>
        </w:rPr>
        <w:t xml:space="preserve">Путина от 22 марта 2023 г.), </w:t>
      </w:r>
    </w:p>
    <w:p w:rsidR="00566629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0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 xml:space="preserve">225-летие со дня рождения А.С. Пушкина </w:t>
      </w:r>
      <w:r w:rsidRPr="00824494">
        <w:rPr>
          <w:rStyle w:val="fontstyle01"/>
          <w:rFonts w:ascii="Times New Roman" w:hAnsi="Times New Roman"/>
          <w:sz w:val="20"/>
          <w:szCs w:val="20"/>
        </w:rPr>
        <w:t>(Указ Президента РФ В.В.</w:t>
      </w:r>
      <w:r w:rsidR="00824494">
        <w:rPr>
          <w:rStyle w:val="fontstyle01"/>
          <w:rFonts w:ascii="Times New Roman" w:hAnsi="Times New Roman"/>
          <w:sz w:val="20"/>
          <w:szCs w:val="20"/>
        </w:rPr>
        <w:t> </w:t>
      </w:r>
      <w:r w:rsidRPr="00824494">
        <w:rPr>
          <w:rStyle w:val="fontstyle01"/>
          <w:rFonts w:ascii="Times New Roman" w:hAnsi="Times New Roman"/>
          <w:sz w:val="20"/>
          <w:szCs w:val="20"/>
        </w:rPr>
        <w:t>Путина от 05</w:t>
      </w:r>
      <w:r w:rsidR="00824494" w:rsidRPr="00824494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824494">
        <w:rPr>
          <w:rStyle w:val="fontstyle01"/>
          <w:rFonts w:ascii="Times New Roman" w:hAnsi="Times New Roman"/>
          <w:sz w:val="20"/>
          <w:szCs w:val="20"/>
        </w:rPr>
        <w:t xml:space="preserve">июля 2021 г.), </w:t>
      </w:r>
    </w:p>
    <w:p w:rsidR="00566629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2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 xml:space="preserve">210-летие со дня рождения М.Ю. Лермонтова, </w:t>
      </w:r>
    </w:p>
    <w:p w:rsidR="00566629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0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 xml:space="preserve">125-летие со дня рождения Ю.К. </w:t>
      </w:r>
      <w:proofErr w:type="spellStart"/>
      <w:r w:rsidRPr="00824494">
        <w:rPr>
          <w:rStyle w:val="fontstyle21"/>
          <w:rFonts w:ascii="Times New Roman" w:hAnsi="Times New Roman"/>
          <w:sz w:val="20"/>
          <w:szCs w:val="20"/>
        </w:rPr>
        <w:t>Олеши</w:t>
      </w:r>
      <w:proofErr w:type="spellEnd"/>
      <w:r w:rsidRPr="00824494">
        <w:rPr>
          <w:rStyle w:val="fontstyle01"/>
          <w:rFonts w:ascii="Times New Roman" w:hAnsi="Times New Roman"/>
          <w:sz w:val="20"/>
          <w:szCs w:val="20"/>
        </w:rPr>
        <w:t xml:space="preserve">, </w:t>
      </w:r>
    </w:p>
    <w:p w:rsidR="00824494" w:rsidRPr="00824494" w:rsidRDefault="00566629" w:rsidP="00824494">
      <w:pPr>
        <w:widowControl/>
        <w:autoSpaceDE/>
        <w:autoSpaceDN/>
        <w:spacing w:after="200" w:line="276" w:lineRule="auto"/>
        <w:ind w:left="284"/>
        <w:contextualSpacing/>
        <w:rPr>
          <w:rStyle w:val="fontstyle01"/>
          <w:rFonts w:ascii="Times New Roman" w:hAnsi="Times New Roman"/>
          <w:b/>
          <w:bCs/>
          <w:sz w:val="20"/>
          <w:szCs w:val="20"/>
        </w:rPr>
      </w:pPr>
      <w:r w:rsidRPr="00824494">
        <w:rPr>
          <w:rStyle w:val="fontstyle01"/>
          <w:rFonts w:ascii="Times New Roman" w:hAnsi="Times New Roman"/>
          <w:sz w:val="20"/>
          <w:szCs w:val="20"/>
        </w:rPr>
        <w:t>а также юбилеи пермских детских писателей:</w:t>
      </w:r>
    </w:p>
    <w:p w:rsidR="00824494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2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 xml:space="preserve">55-летие со дня рождения А.С. Зеленина, </w:t>
      </w:r>
    </w:p>
    <w:p w:rsidR="00824494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0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>50-летие со дня рождения Э.В.</w:t>
      </w:r>
      <w:r w:rsidR="00824494" w:rsidRPr="00824494">
        <w:rPr>
          <w:rStyle w:val="fontstyle21"/>
          <w:rFonts w:ascii="Times New Roman" w:hAnsi="Times New Roman"/>
          <w:sz w:val="20"/>
          <w:szCs w:val="20"/>
        </w:rPr>
        <w:t xml:space="preserve"> </w:t>
      </w:r>
      <w:r w:rsidRPr="00824494">
        <w:rPr>
          <w:rStyle w:val="fontstyle21"/>
          <w:rFonts w:ascii="Times New Roman" w:hAnsi="Times New Roman"/>
          <w:sz w:val="20"/>
          <w:szCs w:val="20"/>
        </w:rPr>
        <w:t>Матвеева</w:t>
      </w:r>
      <w:r w:rsidRPr="00824494">
        <w:rPr>
          <w:rStyle w:val="fontstyle01"/>
          <w:rFonts w:ascii="Times New Roman" w:hAnsi="Times New Roman"/>
          <w:sz w:val="20"/>
          <w:szCs w:val="20"/>
        </w:rPr>
        <w:t xml:space="preserve">, </w:t>
      </w:r>
    </w:p>
    <w:p w:rsidR="00824494" w:rsidRPr="00824494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  <w:rPr>
          <w:rStyle w:val="fontstyle01"/>
          <w:rFonts w:ascii="Times New Roman" w:hAnsi="Times New Roman"/>
          <w:sz w:val="20"/>
          <w:szCs w:val="20"/>
        </w:rPr>
      </w:pPr>
      <w:r w:rsidRPr="00824494">
        <w:rPr>
          <w:rStyle w:val="fontstyle21"/>
          <w:rFonts w:ascii="Times New Roman" w:hAnsi="Times New Roman"/>
          <w:sz w:val="20"/>
          <w:szCs w:val="20"/>
        </w:rPr>
        <w:t xml:space="preserve">70-летие со дня рождения Л.Н. </w:t>
      </w:r>
      <w:proofErr w:type="spellStart"/>
      <w:r w:rsidRPr="00824494">
        <w:rPr>
          <w:rStyle w:val="fontstyle21"/>
          <w:rFonts w:ascii="Times New Roman" w:hAnsi="Times New Roman"/>
          <w:sz w:val="20"/>
          <w:szCs w:val="20"/>
        </w:rPr>
        <w:t>Копко</w:t>
      </w:r>
      <w:proofErr w:type="spellEnd"/>
      <w:r w:rsidRPr="00824494">
        <w:rPr>
          <w:rStyle w:val="fontstyle01"/>
          <w:rFonts w:ascii="Times New Roman" w:hAnsi="Times New Roman"/>
          <w:sz w:val="20"/>
          <w:szCs w:val="20"/>
        </w:rPr>
        <w:t xml:space="preserve">, </w:t>
      </w:r>
    </w:p>
    <w:p w:rsidR="00566629" w:rsidRDefault="00566629" w:rsidP="00824494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709" w:hanging="425"/>
        <w:contextualSpacing/>
      </w:pPr>
      <w:r w:rsidRPr="00824494">
        <w:rPr>
          <w:rStyle w:val="fontstyle21"/>
          <w:rFonts w:ascii="Times New Roman" w:hAnsi="Times New Roman"/>
          <w:sz w:val="20"/>
          <w:szCs w:val="20"/>
        </w:rPr>
        <w:t>60-летие со дня</w:t>
      </w:r>
      <w:r w:rsidR="00824494" w:rsidRPr="00824494">
        <w:rPr>
          <w:rStyle w:val="fontstyle21"/>
          <w:rFonts w:ascii="Times New Roman" w:hAnsi="Times New Roman"/>
          <w:sz w:val="20"/>
          <w:szCs w:val="20"/>
        </w:rPr>
        <w:t xml:space="preserve"> </w:t>
      </w:r>
      <w:r w:rsidRPr="00824494">
        <w:rPr>
          <w:rStyle w:val="fontstyle21"/>
          <w:rFonts w:ascii="Times New Roman" w:hAnsi="Times New Roman"/>
          <w:sz w:val="20"/>
          <w:szCs w:val="20"/>
        </w:rPr>
        <w:t xml:space="preserve">рождения Н. </w:t>
      </w:r>
      <w:proofErr w:type="spellStart"/>
      <w:r w:rsidRPr="00824494">
        <w:rPr>
          <w:rStyle w:val="fontstyle21"/>
          <w:rFonts w:ascii="Times New Roman" w:hAnsi="Times New Roman"/>
          <w:sz w:val="20"/>
          <w:szCs w:val="20"/>
        </w:rPr>
        <w:t>Куртог</w:t>
      </w:r>
      <w:proofErr w:type="spellEnd"/>
      <w:r w:rsidRPr="00824494">
        <w:rPr>
          <w:rStyle w:val="fontstyle01"/>
          <w:rFonts w:ascii="Times New Roman" w:hAnsi="Times New Roman"/>
          <w:sz w:val="20"/>
          <w:szCs w:val="20"/>
        </w:rPr>
        <w:t>.</w:t>
      </w:r>
      <w:r>
        <w:t xml:space="preserve"> </w:t>
      </w:r>
    </w:p>
    <w:p w:rsidR="00824494" w:rsidRPr="00566629" w:rsidRDefault="00824494" w:rsidP="00566629">
      <w:pPr>
        <w:widowControl/>
        <w:autoSpaceDE/>
        <w:autoSpaceDN/>
        <w:spacing w:after="200" w:line="276" w:lineRule="auto"/>
        <w:contextualSpacing/>
        <w:rPr>
          <w:b/>
          <w:sz w:val="20"/>
          <w:szCs w:val="20"/>
          <w:u w:val="single"/>
        </w:rPr>
      </w:pPr>
    </w:p>
    <w:p w:rsidR="00824494" w:rsidRDefault="00824494" w:rsidP="00566629">
      <w:pPr>
        <w:widowControl/>
        <w:autoSpaceDE/>
        <w:autoSpaceDN/>
        <w:spacing w:after="200" w:line="276" w:lineRule="auto"/>
        <w:ind w:left="420"/>
        <w:contextualSpacing/>
        <w:jc w:val="center"/>
        <w:rPr>
          <w:b/>
          <w:sz w:val="20"/>
          <w:szCs w:val="20"/>
          <w:u w:val="single"/>
        </w:rPr>
      </w:pPr>
    </w:p>
    <w:p w:rsidR="00824494" w:rsidRDefault="00824494" w:rsidP="00566629">
      <w:pPr>
        <w:widowControl/>
        <w:autoSpaceDE/>
        <w:autoSpaceDN/>
        <w:spacing w:after="200" w:line="276" w:lineRule="auto"/>
        <w:ind w:left="420"/>
        <w:contextualSpacing/>
        <w:jc w:val="center"/>
        <w:rPr>
          <w:b/>
          <w:sz w:val="20"/>
          <w:szCs w:val="20"/>
          <w:u w:val="single"/>
        </w:rPr>
      </w:pPr>
    </w:p>
    <w:p w:rsidR="00F57626" w:rsidRDefault="00F57626" w:rsidP="00566629">
      <w:pPr>
        <w:widowControl/>
        <w:autoSpaceDE/>
        <w:autoSpaceDN/>
        <w:spacing w:after="200" w:line="276" w:lineRule="auto"/>
        <w:ind w:left="420"/>
        <w:contextualSpacing/>
        <w:jc w:val="center"/>
        <w:rPr>
          <w:b/>
          <w:sz w:val="20"/>
          <w:szCs w:val="20"/>
          <w:u w:val="single"/>
        </w:rPr>
      </w:pPr>
    </w:p>
    <w:p w:rsidR="002350B9" w:rsidRDefault="002350B9" w:rsidP="00566629">
      <w:pPr>
        <w:widowControl/>
        <w:autoSpaceDE/>
        <w:autoSpaceDN/>
        <w:spacing w:after="200" w:line="276" w:lineRule="auto"/>
        <w:ind w:left="420"/>
        <w:contextualSpacing/>
        <w:jc w:val="center"/>
        <w:rPr>
          <w:b/>
          <w:sz w:val="20"/>
          <w:szCs w:val="20"/>
          <w:u w:val="single"/>
        </w:rPr>
      </w:pPr>
    </w:p>
    <w:p w:rsidR="00C53015" w:rsidRPr="00566629" w:rsidRDefault="0068290B" w:rsidP="002350B9">
      <w:pPr>
        <w:widowControl/>
        <w:autoSpaceDE/>
        <w:autoSpaceDN/>
        <w:spacing w:after="120"/>
        <w:ind w:left="420"/>
        <w:contextualSpacing/>
        <w:jc w:val="center"/>
        <w:rPr>
          <w:b/>
          <w:sz w:val="20"/>
          <w:szCs w:val="20"/>
          <w:u w:val="single"/>
        </w:rPr>
      </w:pPr>
      <w:r w:rsidRPr="00566629">
        <w:rPr>
          <w:b/>
          <w:sz w:val="20"/>
          <w:szCs w:val="20"/>
          <w:u w:val="single"/>
        </w:rPr>
        <w:lastRenderedPageBreak/>
        <w:t>Особенности приёма работ:</w:t>
      </w:r>
    </w:p>
    <w:p w:rsidR="0068290B" w:rsidRPr="003B21FD" w:rsidRDefault="0068290B" w:rsidP="002350B9">
      <w:pPr>
        <w:pStyle w:val="a3"/>
        <w:numPr>
          <w:ilvl w:val="0"/>
          <w:numId w:val="3"/>
        </w:numPr>
        <w:ind w:left="850" w:right="621" w:hanging="425"/>
        <w:jc w:val="both"/>
        <w:rPr>
          <w:sz w:val="20"/>
          <w:szCs w:val="20"/>
        </w:rPr>
      </w:pPr>
      <w:r w:rsidRPr="003B21FD">
        <w:rPr>
          <w:sz w:val="20"/>
          <w:szCs w:val="20"/>
        </w:rPr>
        <w:t>М</w:t>
      </w:r>
      <w:r w:rsidR="00AF3519">
        <w:rPr>
          <w:sz w:val="20"/>
          <w:szCs w:val="20"/>
        </w:rPr>
        <w:t xml:space="preserve">атериалы принимаются в срок до </w:t>
      </w:r>
      <w:r w:rsidR="00566629">
        <w:rPr>
          <w:b/>
          <w:sz w:val="20"/>
          <w:szCs w:val="20"/>
        </w:rPr>
        <w:t>31 мая 2024 года</w:t>
      </w:r>
      <w:r w:rsidR="002350B9">
        <w:rPr>
          <w:b/>
          <w:sz w:val="20"/>
          <w:szCs w:val="20"/>
        </w:rPr>
        <w:t>.</w:t>
      </w:r>
    </w:p>
    <w:p w:rsidR="0068290B" w:rsidRPr="003B21FD" w:rsidRDefault="0068290B" w:rsidP="002350B9">
      <w:pPr>
        <w:pStyle w:val="a5"/>
        <w:numPr>
          <w:ilvl w:val="0"/>
          <w:numId w:val="3"/>
        </w:numPr>
        <w:tabs>
          <w:tab w:val="left" w:pos="2012"/>
        </w:tabs>
        <w:ind w:left="850" w:right="9" w:hanging="425"/>
        <w:rPr>
          <w:sz w:val="20"/>
          <w:szCs w:val="20"/>
        </w:rPr>
      </w:pPr>
      <w:r w:rsidRPr="003B21FD">
        <w:rPr>
          <w:sz w:val="20"/>
          <w:szCs w:val="20"/>
        </w:rPr>
        <w:t>Участник может подать только по одной работе одного вида. Например, один рисунок, рассказ и кроссворд.</w:t>
      </w:r>
    </w:p>
    <w:p w:rsidR="0068290B" w:rsidRPr="003B21FD" w:rsidRDefault="0068290B" w:rsidP="002350B9">
      <w:pPr>
        <w:pStyle w:val="a5"/>
        <w:numPr>
          <w:ilvl w:val="0"/>
          <w:numId w:val="3"/>
        </w:numPr>
        <w:tabs>
          <w:tab w:val="left" w:pos="2011"/>
        </w:tabs>
        <w:ind w:left="850" w:right="9" w:hanging="425"/>
        <w:rPr>
          <w:i/>
          <w:sz w:val="20"/>
          <w:szCs w:val="20"/>
        </w:rPr>
      </w:pPr>
      <w:r w:rsidRPr="003B21FD">
        <w:rPr>
          <w:sz w:val="20"/>
          <w:szCs w:val="20"/>
        </w:rPr>
        <w:t xml:space="preserve">Все присылаемые материалы обязательно сопровождаются заполненным </w:t>
      </w:r>
      <w:r w:rsidRPr="003B21FD">
        <w:rPr>
          <w:b/>
          <w:sz w:val="20"/>
          <w:szCs w:val="20"/>
        </w:rPr>
        <w:t xml:space="preserve">бланком заявки, </w:t>
      </w:r>
      <w:r w:rsidRPr="003B21FD">
        <w:rPr>
          <w:sz w:val="20"/>
          <w:szCs w:val="20"/>
        </w:rPr>
        <w:t xml:space="preserve">который прилагается к информационному письму </w:t>
      </w:r>
      <w:r w:rsidRPr="003B21FD">
        <w:rPr>
          <w:i/>
          <w:sz w:val="20"/>
          <w:szCs w:val="20"/>
        </w:rPr>
        <w:t>(</w:t>
      </w:r>
      <w:r w:rsidR="000729BF">
        <w:rPr>
          <w:i/>
          <w:sz w:val="20"/>
          <w:szCs w:val="20"/>
        </w:rPr>
        <w:t>П</w:t>
      </w:r>
      <w:r w:rsidRPr="003B21FD">
        <w:rPr>
          <w:i/>
          <w:sz w:val="20"/>
          <w:szCs w:val="20"/>
        </w:rPr>
        <w:t>риложение №</w:t>
      </w:r>
      <w:r w:rsidRPr="003B21FD">
        <w:rPr>
          <w:i/>
          <w:spacing w:val="40"/>
          <w:sz w:val="20"/>
          <w:szCs w:val="20"/>
        </w:rPr>
        <w:t xml:space="preserve"> </w:t>
      </w:r>
      <w:r w:rsidRPr="003B21FD">
        <w:rPr>
          <w:i/>
          <w:sz w:val="20"/>
          <w:szCs w:val="20"/>
        </w:rPr>
        <w:t>1)</w:t>
      </w:r>
    </w:p>
    <w:p w:rsidR="00C70A23" w:rsidRPr="003B21FD" w:rsidRDefault="00C70A23" w:rsidP="002350B9">
      <w:pPr>
        <w:pStyle w:val="a5"/>
        <w:numPr>
          <w:ilvl w:val="0"/>
          <w:numId w:val="3"/>
        </w:numPr>
        <w:tabs>
          <w:tab w:val="left" w:pos="2012"/>
        </w:tabs>
        <w:ind w:left="850" w:right="9" w:hanging="425"/>
        <w:rPr>
          <w:b/>
          <w:sz w:val="20"/>
          <w:szCs w:val="20"/>
        </w:rPr>
      </w:pPr>
      <w:r w:rsidRPr="003B21FD">
        <w:rPr>
          <w:sz w:val="20"/>
          <w:szCs w:val="20"/>
        </w:rPr>
        <w:t xml:space="preserve">Тексты принимаются только в электронном виде с расширением </w:t>
      </w:r>
      <w:proofErr w:type="spellStart"/>
      <w:r w:rsidRPr="003B21FD">
        <w:rPr>
          <w:sz w:val="20"/>
          <w:szCs w:val="20"/>
        </w:rPr>
        <w:t>doc</w:t>
      </w:r>
      <w:proofErr w:type="spellEnd"/>
      <w:r w:rsidRPr="003B21FD">
        <w:rPr>
          <w:sz w:val="20"/>
          <w:szCs w:val="20"/>
        </w:rPr>
        <w:t>/</w:t>
      </w:r>
      <w:proofErr w:type="spellStart"/>
      <w:r w:rsidRPr="003B21FD">
        <w:rPr>
          <w:sz w:val="20"/>
          <w:szCs w:val="20"/>
        </w:rPr>
        <w:t>docx</w:t>
      </w:r>
      <w:proofErr w:type="spellEnd"/>
      <w:r w:rsidRPr="003B21FD">
        <w:rPr>
          <w:sz w:val="20"/>
          <w:szCs w:val="20"/>
        </w:rPr>
        <w:t xml:space="preserve">. Рисунки принимаются только в электронном виде с расширением </w:t>
      </w:r>
      <w:proofErr w:type="spellStart"/>
      <w:r w:rsidRPr="003B21FD">
        <w:rPr>
          <w:b/>
          <w:sz w:val="20"/>
          <w:szCs w:val="20"/>
        </w:rPr>
        <w:t>jpg</w:t>
      </w:r>
      <w:proofErr w:type="spellEnd"/>
      <w:r w:rsidRPr="003B21FD">
        <w:rPr>
          <w:b/>
          <w:sz w:val="20"/>
          <w:szCs w:val="20"/>
        </w:rPr>
        <w:t xml:space="preserve"> и</w:t>
      </w:r>
      <w:r w:rsidR="00824494">
        <w:rPr>
          <w:b/>
          <w:sz w:val="20"/>
          <w:szCs w:val="20"/>
        </w:rPr>
        <w:t> </w:t>
      </w:r>
      <w:proofErr w:type="spellStart"/>
      <w:r w:rsidRPr="003B21FD">
        <w:rPr>
          <w:b/>
          <w:sz w:val="20"/>
          <w:szCs w:val="20"/>
        </w:rPr>
        <w:t>png</w:t>
      </w:r>
      <w:proofErr w:type="spellEnd"/>
      <w:r w:rsidR="00566629" w:rsidRPr="00566629">
        <w:rPr>
          <w:b/>
          <w:bCs/>
          <w:color w:val="000000"/>
          <w:sz w:val="20"/>
          <w:szCs w:val="20"/>
        </w:rPr>
        <w:t xml:space="preserve">, </w:t>
      </w:r>
      <w:r w:rsidR="00566629" w:rsidRPr="00566629">
        <w:rPr>
          <w:color w:val="000000"/>
          <w:sz w:val="20"/>
          <w:szCs w:val="20"/>
        </w:rPr>
        <w:t xml:space="preserve">либо </w:t>
      </w:r>
      <w:r w:rsidR="00566629" w:rsidRPr="00566629">
        <w:rPr>
          <w:b/>
          <w:bCs/>
          <w:color w:val="000000"/>
          <w:sz w:val="20"/>
          <w:szCs w:val="20"/>
        </w:rPr>
        <w:t>в виде оригинальных работ</w:t>
      </w:r>
      <w:r w:rsidRPr="00566629">
        <w:rPr>
          <w:b/>
          <w:sz w:val="20"/>
          <w:szCs w:val="20"/>
        </w:rPr>
        <w:t>.</w:t>
      </w:r>
      <w:r w:rsidRPr="003B21FD">
        <w:rPr>
          <w:b/>
          <w:sz w:val="20"/>
          <w:szCs w:val="20"/>
        </w:rPr>
        <w:t xml:space="preserve"> </w:t>
      </w:r>
      <w:r w:rsidRPr="003B21FD">
        <w:rPr>
          <w:sz w:val="20"/>
          <w:szCs w:val="20"/>
        </w:rPr>
        <w:t xml:space="preserve">Обращаем особое внимание на то, что </w:t>
      </w:r>
      <w:r w:rsidRPr="003B21FD">
        <w:rPr>
          <w:b/>
          <w:sz w:val="20"/>
          <w:szCs w:val="20"/>
        </w:rPr>
        <w:t xml:space="preserve">ФОТОГРАФИИ </w:t>
      </w:r>
      <w:r w:rsidR="00566629" w:rsidRPr="003B21FD">
        <w:rPr>
          <w:b/>
          <w:sz w:val="20"/>
          <w:szCs w:val="20"/>
        </w:rPr>
        <w:t>рисунков</w:t>
      </w:r>
      <w:proofErr w:type="gramStart"/>
      <w:r w:rsidRPr="003B21FD">
        <w:rPr>
          <w:b/>
          <w:spacing w:val="32"/>
          <w:sz w:val="20"/>
          <w:szCs w:val="20"/>
        </w:rPr>
        <w:t xml:space="preserve"> </w:t>
      </w:r>
      <w:r w:rsidRPr="003B21FD">
        <w:rPr>
          <w:b/>
          <w:sz w:val="20"/>
          <w:szCs w:val="20"/>
        </w:rPr>
        <w:t>К</w:t>
      </w:r>
      <w:proofErr w:type="gramEnd"/>
      <w:r w:rsidRPr="003B21FD">
        <w:rPr>
          <w:b/>
          <w:spacing w:val="-1"/>
          <w:sz w:val="20"/>
          <w:szCs w:val="20"/>
        </w:rPr>
        <w:t xml:space="preserve"> </w:t>
      </w:r>
      <w:r w:rsidRPr="003B21FD">
        <w:rPr>
          <w:b/>
          <w:sz w:val="20"/>
          <w:szCs w:val="20"/>
        </w:rPr>
        <w:t>ПУБЛИКАЦИИ</w:t>
      </w:r>
      <w:r w:rsidRPr="003B21FD">
        <w:rPr>
          <w:b/>
          <w:spacing w:val="39"/>
          <w:sz w:val="20"/>
          <w:szCs w:val="20"/>
        </w:rPr>
        <w:t xml:space="preserve"> </w:t>
      </w:r>
      <w:r w:rsidRPr="003B21FD">
        <w:rPr>
          <w:b/>
          <w:sz w:val="20"/>
          <w:szCs w:val="20"/>
        </w:rPr>
        <w:t>НЕ ПРИНИМАЮТСЯ!</w:t>
      </w:r>
    </w:p>
    <w:p w:rsidR="003A72E1" w:rsidRPr="00F035E7" w:rsidRDefault="00DA1435" w:rsidP="002350B9">
      <w:pPr>
        <w:pStyle w:val="a5"/>
        <w:numPr>
          <w:ilvl w:val="0"/>
          <w:numId w:val="3"/>
        </w:numPr>
        <w:tabs>
          <w:tab w:val="left" w:pos="2011"/>
        </w:tabs>
        <w:ind w:left="850" w:right="9" w:hanging="425"/>
        <w:rPr>
          <w:sz w:val="20"/>
          <w:szCs w:val="20"/>
        </w:rPr>
      </w:pPr>
      <w:r w:rsidRPr="003B21FD">
        <w:rPr>
          <w:sz w:val="20"/>
          <w:szCs w:val="20"/>
        </w:rPr>
        <w:t>Все присланные работы в обязательном порядке проверяются на плагиат с</w:t>
      </w:r>
      <w:r w:rsidR="00824494">
        <w:rPr>
          <w:sz w:val="20"/>
          <w:szCs w:val="20"/>
        </w:rPr>
        <w:t> </w:t>
      </w:r>
      <w:r w:rsidRPr="003B21FD">
        <w:rPr>
          <w:sz w:val="20"/>
          <w:szCs w:val="20"/>
        </w:rPr>
        <w:t>помощью специализированного</w:t>
      </w:r>
      <w:r w:rsidRPr="003B21FD">
        <w:rPr>
          <w:spacing w:val="-1"/>
          <w:sz w:val="20"/>
          <w:szCs w:val="20"/>
        </w:rPr>
        <w:t xml:space="preserve"> </w:t>
      </w:r>
      <w:r w:rsidRPr="003B21FD">
        <w:rPr>
          <w:sz w:val="20"/>
          <w:szCs w:val="20"/>
        </w:rPr>
        <w:t>программного обеспечения.</w:t>
      </w:r>
    </w:p>
    <w:p w:rsidR="0068290B" w:rsidRPr="003B21FD" w:rsidRDefault="00C25467" w:rsidP="002350B9">
      <w:pPr>
        <w:pStyle w:val="a3"/>
        <w:spacing w:before="80"/>
        <w:ind w:left="425" w:right="624"/>
        <w:jc w:val="both"/>
        <w:rPr>
          <w:b/>
          <w:sz w:val="20"/>
          <w:szCs w:val="20"/>
          <w:u w:val="single"/>
        </w:rPr>
      </w:pPr>
      <w:r w:rsidRPr="003B21FD">
        <w:rPr>
          <w:b/>
          <w:sz w:val="20"/>
          <w:szCs w:val="20"/>
          <w:u w:val="single"/>
        </w:rPr>
        <w:t xml:space="preserve">Работы принимаются </w:t>
      </w:r>
      <w:r w:rsidR="00DA1435" w:rsidRPr="003B21FD">
        <w:rPr>
          <w:b/>
          <w:sz w:val="20"/>
          <w:szCs w:val="20"/>
          <w:u w:val="single"/>
        </w:rPr>
        <w:t>в центральной детской библиотеке</w:t>
      </w:r>
      <w:proofErr w:type="gramStart"/>
      <w:r w:rsidR="00DA1435" w:rsidRPr="003B21FD">
        <w:rPr>
          <w:b/>
          <w:sz w:val="20"/>
          <w:szCs w:val="20"/>
          <w:u w:val="single"/>
        </w:rPr>
        <w:t xml:space="preserve"> </w:t>
      </w:r>
      <w:r w:rsidR="00DE1DE2" w:rsidRPr="003B21FD">
        <w:rPr>
          <w:b/>
          <w:sz w:val="20"/>
          <w:szCs w:val="20"/>
          <w:u w:val="single"/>
        </w:rPr>
        <w:t>:</w:t>
      </w:r>
      <w:proofErr w:type="gramEnd"/>
    </w:p>
    <w:p w:rsidR="00DA1435" w:rsidRPr="003B21FD" w:rsidRDefault="00DA1435" w:rsidP="002350B9">
      <w:pPr>
        <w:pStyle w:val="a3"/>
        <w:spacing w:before="80"/>
        <w:ind w:left="426" w:right="621"/>
        <w:jc w:val="both"/>
        <w:rPr>
          <w:sz w:val="20"/>
          <w:szCs w:val="20"/>
        </w:rPr>
      </w:pPr>
      <w:r w:rsidRPr="003B21FD">
        <w:rPr>
          <w:sz w:val="20"/>
          <w:szCs w:val="20"/>
        </w:rPr>
        <w:t xml:space="preserve">По адресу: </w:t>
      </w:r>
      <w:proofErr w:type="gramStart"/>
      <w:r w:rsidRPr="003B21FD">
        <w:rPr>
          <w:sz w:val="20"/>
          <w:szCs w:val="20"/>
        </w:rPr>
        <w:t>г</w:t>
      </w:r>
      <w:proofErr w:type="gramEnd"/>
      <w:r w:rsidRPr="003B21FD">
        <w:rPr>
          <w:sz w:val="20"/>
          <w:szCs w:val="20"/>
        </w:rPr>
        <w:t>. Лысьва, ул. Коммунаров, 20, тел.: 3-08-74; 3-08-54; 3-09-04.</w:t>
      </w:r>
    </w:p>
    <w:p w:rsidR="00824494" w:rsidRPr="00F57626" w:rsidRDefault="00DA1435" w:rsidP="002350B9">
      <w:pPr>
        <w:pStyle w:val="a3"/>
        <w:spacing w:before="80"/>
        <w:ind w:left="426" w:right="621"/>
        <w:jc w:val="both"/>
      </w:pPr>
      <w:r w:rsidRPr="003B21FD">
        <w:rPr>
          <w:bCs/>
          <w:sz w:val="20"/>
          <w:szCs w:val="20"/>
          <w:lang w:val="en-US"/>
        </w:rPr>
        <w:t>E</w:t>
      </w:r>
      <w:r w:rsidRPr="00F57626">
        <w:rPr>
          <w:bCs/>
          <w:sz w:val="20"/>
          <w:szCs w:val="20"/>
        </w:rPr>
        <w:t>-</w:t>
      </w:r>
      <w:r w:rsidRPr="003B21FD">
        <w:rPr>
          <w:bCs/>
          <w:sz w:val="20"/>
          <w:szCs w:val="20"/>
          <w:lang w:val="en-US"/>
        </w:rPr>
        <w:t>mail</w:t>
      </w:r>
      <w:r w:rsidRPr="00F57626">
        <w:rPr>
          <w:bCs/>
          <w:sz w:val="20"/>
          <w:szCs w:val="20"/>
        </w:rPr>
        <w:t>.</w:t>
      </w:r>
      <w:proofErr w:type="spellStart"/>
      <w:r w:rsidRPr="003B21FD">
        <w:rPr>
          <w:bCs/>
          <w:sz w:val="20"/>
          <w:szCs w:val="20"/>
          <w:lang w:val="en-US"/>
        </w:rPr>
        <w:t>ru</w:t>
      </w:r>
      <w:proofErr w:type="spellEnd"/>
      <w:r w:rsidRPr="00F57626">
        <w:rPr>
          <w:bCs/>
          <w:sz w:val="20"/>
          <w:szCs w:val="20"/>
        </w:rPr>
        <w:t xml:space="preserve">: </w:t>
      </w:r>
      <w:hyperlink r:id="rId5" w:history="1">
        <w:r w:rsidRPr="003B21FD">
          <w:rPr>
            <w:rStyle w:val="a8"/>
            <w:sz w:val="20"/>
            <w:szCs w:val="20"/>
            <w:lang w:val="en-US"/>
          </w:rPr>
          <w:t>lysvacdb</w:t>
        </w:r>
        <w:r w:rsidRPr="00F57626">
          <w:rPr>
            <w:rStyle w:val="a8"/>
            <w:sz w:val="20"/>
            <w:szCs w:val="20"/>
          </w:rPr>
          <w:t>@</w:t>
        </w:r>
        <w:r w:rsidRPr="003B21FD">
          <w:rPr>
            <w:rStyle w:val="a8"/>
            <w:sz w:val="20"/>
            <w:szCs w:val="20"/>
            <w:lang w:val="en-US"/>
          </w:rPr>
          <w:t>mail</w:t>
        </w:r>
        <w:r w:rsidRPr="00F57626">
          <w:rPr>
            <w:rStyle w:val="a8"/>
            <w:sz w:val="20"/>
            <w:szCs w:val="20"/>
          </w:rPr>
          <w:t>.</w:t>
        </w:r>
        <w:r w:rsidRPr="003B21FD">
          <w:rPr>
            <w:rStyle w:val="a8"/>
            <w:sz w:val="20"/>
            <w:szCs w:val="20"/>
            <w:lang w:val="en-US"/>
          </w:rPr>
          <w:t>ru</w:t>
        </w:r>
      </w:hyperlink>
    </w:p>
    <w:p w:rsidR="000050EE" w:rsidRPr="00824494" w:rsidRDefault="00824494" w:rsidP="002350B9">
      <w:pPr>
        <w:pStyle w:val="a3"/>
        <w:spacing w:before="80"/>
        <w:ind w:left="426" w:right="621"/>
        <w:jc w:val="both"/>
        <w:rPr>
          <w:color w:val="333333"/>
          <w:sz w:val="20"/>
          <w:szCs w:val="20"/>
        </w:rPr>
      </w:pPr>
      <w:r>
        <w:rPr>
          <w:bCs/>
          <w:sz w:val="20"/>
          <w:szCs w:val="20"/>
        </w:rPr>
        <w:t>Сообщество</w:t>
      </w:r>
      <w:r w:rsidR="00DA1435" w:rsidRPr="003B21FD">
        <w:rPr>
          <w:bCs/>
          <w:sz w:val="20"/>
          <w:szCs w:val="20"/>
        </w:rPr>
        <w:t xml:space="preserve"> </w:t>
      </w:r>
      <w:proofErr w:type="spellStart"/>
      <w:r w:rsidR="00DA1435" w:rsidRPr="003B21FD">
        <w:rPr>
          <w:bCs/>
          <w:sz w:val="20"/>
          <w:szCs w:val="20"/>
        </w:rPr>
        <w:t>ВКонтакте</w:t>
      </w:r>
      <w:proofErr w:type="spellEnd"/>
      <w:r w:rsidR="002350B9">
        <w:rPr>
          <w:bCs/>
          <w:sz w:val="20"/>
          <w:szCs w:val="20"/>
        </w:rPr>
        <w:t xml:space="preserve"> </w:t>
      </w:r>
      <w:hyperlink r:id="rId6" w:history="1">
        <w:r w:rsidR="00F57626" w:rsidRPr="00F57626">
          <w:rPr>
            <w:rStyle w:val="a8"/>
            <w:sz w:val="20"/>
            <w:szCs w:val="20"/>
          </w:rPr>
          <w:t>https://vk.com/detskayabibliotekalysva</w:t>
        </w:r>
      </w:hyperlink>
    </w:p>
    <w:p w:rsidR="00DA1435" w:rsidRPr="003B21FD" w:rsidRDefault="00DA1435" w:rsidP="00C53015">
      <w:pPr>
        <w:pStyle w:val="a3"/>
        <w:spacing w:before="75"/>
        <w:ind w:left="1317" w:right="621"/>
        <w:jc w:val="both"/>
        <w:rPr>
          <w:color w:val="333333"/>
          <w:sz w:val="20"/>
          <w:szCs w:val="20"/>
        </w:rPr>
      </w:pPr>
    </w:p>
    <w:p w:rsidR="000729BF" w:rsidRPr="000729BF" w:rsidRDefault="000729BF" w:rsidP="00F035E7">
      <w:pPr>
        <w:pStyle w:val="a3"/>
        <w:spacing w:before="75"/>
        <w:ind w:left="1317" w:right="-4"/>
        <w:jc w:val="right"/>
        <w:rPr>
          <w:b/>
          <w:i/>
          <w:color w:val="333333"/>
          <w:sz w:val="20"/>
          <w:szCs w:val="20"/>
        </w:rPr>
      </w:pPr>
      <w:r w:rsidRPr="000729BF">
        <w:rPr>
          <w:b/>
          <w:i/>
          <w:color w:val="333333"/>
          <w:sz w:val="20"/>
          <w:szCs w:val="20"/>
        </w:rPr>
        <w:t>Приложение № 1</w:t>
      </w:r>
    </w:p>
    <w:p w:rsidR="00DA1435" w:rsidRPr="002A78DB" w:rsidRDefault="000729BF" w:rsidP="000729BF">
      <w:pPr>
        <w:pStyle w:val="a3"/>
        <w:spacing w:before="75"/>
        <w:ind w:left="1317" w:right="621"/>
        <w:jc w:val="center"/>
        <w:rPr>
          <w:b/>
          <w:color w:val="333333"/>
          <w:sz w:val="20"/>
          <w:szCs w:val="20"/>
        </w:rPr>
      </w:pPr>
      <w:r w:rsidRPr="002A78DB">
        <w:rPr>
          <w:b/>
          <w:color w:val="333333"/>
          <w:sz w:val="20"/>
          <w:szCs w:val="20"/>
        </w:rPr>
        <w:t>Заявка</w:t>
      </w:r>
    </w:p>
    <w:p w:rsidR="000729BF" w:rsidRPr="002350B9" w:rsidRDefault="000729BF" w:rsidP="00C53015">
      <w:pPr>
        <w:pStyle w:val="a3"/>
        <w:spacing w:before="75"/>
        <w:ind w:left="1317" w:right="621"/>
        <w:jc w:val="both"/>
        <w:rPr>
          <w:b/>
          <w:color w:val="333333"/>
          <w:sz w:val="16"/>
          <w:szCs w:val="16"/>
        </w:rPr>
      </w:pPr>
    </w:p>
    <w:tbl>
      <w:tblPr>
        <w:tblStyle w:val="TableNormal"/>
        <w:tblW w:w="7096" w:type="dxa"/>
        <w:tblInd w:w="57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26"/>
        <w:gridCol w:w="3260"/>
        <w:gridCol w:w="3410"/>
      </w:tblGrid>
      <w:tr w:rsidR="000729BF" w:rsidRPr="002A78DB" w:rsidTr="00F035E7">
        <w:trPr>
          <w:trHeight w:val="440"/>
        </w:trPr>
        <w:tc>
          <w:tcPr>
            <w:tcW w:w="426" w:type="dxa"/>
          </w:tcPr>
          <w:p w:rsidR="000729BF" w:rsidRPr="002A78DB" w:rsidRDefault="000729BF" w:rsidP="00F035E7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ind w:right="191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729BF" w:rsidRPr="00F035E7" w:rsidRDefault="00F035E7" w:rsidP="00FB0C56">
            <w:pPr>
              <w:pStyle w:val="TableParagraph"/>
              <w:ind w:left="126"/>
              <w:rPr>
                <w:sz w:val="20"/>
                <w:szCs w:val="20"/>
              </w:rPr>
            </w:pPr>
            <w:r w:rsidRPr="00F035E7">
              <w:rPr>
                <w:sz w:val="20"/>
                <w:szCs w:val="20"/>
              </w:rPr>
              <w:t>Фамилия, имя</w:t>
            </w:r>
            <w:r w:rsidR="000729BF" w:rsidRPr="00F035E7"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3410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F035E7">
        <w:trPr>
          <w:trHeight w:val="424"/>
        </w:trPr>
        <w:tc>
          <w:tcPr>
            <w:tcW w:w="426" w:type="dxa"/>
          </w:tcPr>
          <w:p w:rsidR="000729BF" w:rsidRPr="002A78DB" w:rsidRDefault="000729BF" w:rsidP="00F035E7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729BF" w:rsidRPr="00F035E7" w:rsidRDefault="000729BF" w:rsidP="00FB0C56">
            <w:pPr>
              <w:pStyle w:val="TableParagraph"/>
              <w:ind w:left="127"/>
              <w:rPr>
                <w:sz w:val="20"/>
                <w:szCs w:val="20"/>
              </w:rPr>
            </w:pPr>
            <w:r w:rsidRPr="00F035E7">
              <w:rPr>
                <w:sz w:val="20"/>
                <w:szCs w:val="20"/>
              </w:rPr>
              <w:t>Возраст участника</w:t>
            </w:r>
          </w:p>
        </w:tc>
        <w:tc>
          <w:tcPr>
            <w:tcW w:w="3410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F035E7">
        <w:trPr>
          <w:trHeight w:val="432"/>
        </w:trPr>
        <w:tc>
          <w:tcPr>
            <w:tcW w:w="426" w:type="dxa"/>
          </w:tcPr>
          <w:p w:rsidR="000729BF" w:rsidRPr="002A78DB" w:rsidRDefault="000729BF" w:rsidP="00F035E7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ind w:right="191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729BF" w:rsidRPr="00F035E7" w:rsidRDefault="000729BF" w:rsidP="00FB0C56">
            <w:pPr>
              <w:pStyle w:val="TableParagraph"/>
              <w:ind w:left="121"/>
              <w:rPr>
                <w:sz w:val="20"/>
                <w:szCs w:val="20"/>
              </w:rPr>
            </w:pPr>
            <w:r w:rsidRPr="00F035E7">
              <w:rPr>
                <w:sz w:val="20"/>
                <w:szCs w:val="20"/>
              </w:rPr>
              <w:t>Город, район, населённый пункт</w:t>
            </w:r>
          </w:p>
        </w:tc>
        <w:tc>
          <w:tcPr>
            <w:tcW w:w="3410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F035E7">
        <w:trPr>
          <w:trHeight w:val="424"/>
        </w:trPr>
        <w:tc>
          <w:tcPr>
            <w:tcW w:w="426" w:type="dxa"/>
          </w:tcPr>
          <w:p w:rsidR="000729BF" w:rsidRPr="002A78DB" w:rsidRDefault="000729BF" w:rsidP="00F035E7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729BF" w:rsidRPr="00F035E7" w:rsidRDefault="000729BF" w:rsidP="00FB0C56">
            <w:pPr>
              <w:pStyle w:val="TableParagraph"/>
              <w:ind w:left="124"/>
              <w:rPr>
                <w:sz w:val="20"/>
                <w:szCs w:val="20"/>
              </w:rPr>
            </w:pPr>
            <w:r w:rsidRPr="00F035E7">
              <w:rPr>
                <w:sz w:val="20"/>
                <w:szCs w:val="20"/>
              </w:rPr>
              <w:t>Школа</w:t>
            </w:r>
            <w:r w:rsidR="00F035E7">
              <w:rPr>
                <w:sz w:val="20"/>
                <w:szCs w:val="20"/>
              </w:rPr>
              <w:t>, класс</w:t>
            </w:r>
          </w:p>
        </w:tc>
        <w:tc>
          <w:tcPr>
            <w:tcW w:w="3410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F035E7">
        <w:trPr>
          <w:trHeight w:val="432"/>
        </w:trPr>
        <w:tc>
          <w:tcPr>
            <w:tcW w:w="426" w:type="dxa"/>
          </w:tcPr>
          <w:p w:rsidR="000729BF" w:rsidRPr="002A78DB" w:rsidRDefault="000729BF" w:rsidP="00F035E7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ind w:right="189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729BF" w:rsidRPr="00F035E7" w:rsidRDefault="000729BF" w:rsidP="00FB0C56">
            <w:pPr>
              <w:pStyle w:val="TableParagraph"/>
              <w:ind w:left="122"/>
              <w:rPr>
                <w:sz w:val="20"/>
                <w:szCs w:val="20"/>
              </w:rPr>
            </w:pPr>
            <w:r w:rsidRPr="00F035E7">
              <w:rPr>
                <w:sz w:val="20"/>
                <w:szCs w:val="20"/>
              </w:rPr>
              <w:t>Название произведения</w:t>
            </w:r>
          </w:p>
        </w:tc>
        <w:tc>
          <w:tcPr>
            <w:tcW w:w="3410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35E7" w:rsidRPr="002A78DB" w:rsidTr="00F035E7">
        <w:trPr>
          <w:trHeight w:val="432"/>
        </w:trPr>
        <w:tc>
          <w:tcPr>
            <w:tcW w:w="426" w:type="dxa"/>
          </w:tcPr>
          <w:p w:rsidR="00F035E7" w:rsidRPr="002A78DB" w:rsidRDefault="00F035E7" w:rsidP="00F035E7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ind w:right="189"/>
              <w:jc w:val="right"/>
              <w:rPr>
                <w:spacing w:val="-5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35E7" w:rsidRPr="00F035E7" w:rsidRDefault="00F035E7" w:rsidP="00F035E7">
            <w:pPr>
              <w:pStyle w:val="TableParagraph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 (эссе, рисунок, стихи и т.д.)</w:t>
            </w:r>
          </w:p>
        </w:tc>
        <w:tc>
          <w:tcPr>
            <w:tcW w:w="3410" w:type="dxa"/>
          </w:tcPr>
          <w:p w:rsidR="00F035E7" w:rsidRPr="002A78DB" w:rsidRDefault="00F035E7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F035E7">
        <w:trPr>
          <w:trHeight w:val="990"/>
        </w:trPr>
        <w:tc>
          <w:tcPr>
            <w:tcW w:w="426" w:type="dxa"/>
          </w:tcPr>
          <w:p w:rsidR="000729BF" w:rsidRPr="002A78DB" w:rsidRDefault="000729BF" w:rsidP="00F035E7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729BF" w:rsidRPr="00F035E7" w:rsidRDefault="000729BF" w:rsidP="00F035E7">
            <w:pPr>
              <w:pStyle w:val="TableParagraph"/>
              <w:ind w:left="123"/>
              <w:rPr>
                <w:sz w:val="20"/>
                <w:szCs w:val="20"/>
              </w:rPr>
            </w:pPr>
            <w:r w:rsidRPr="00F035E7">
              <w:rPr>
                <w:sz w:val="20"/>
                <w:szCs w:val="20"/>
              </w:rPr>
              <w:t>Данные об отправителе работы:</w:t>
            </w:r>
          </w:p>
          <w:p w:rsidR="000729BF" w:rsidRPr="00F035E7" w:rsidRDefault="000729BF" w:rsidP="00F035E7">
            <w:pPr>
              <w:pStyle w:val="TableParagraph"/>
              <w:ind w:left="123" w:firstLine="2"/>
              <w:rPr>
                <w:sz w:val="20"/>
                <w:szCs w:val="20"/>
              </w:rPr>
            </w:pPr>
            <w:r w:rsidRPr="00F035E7">
              <w:rPr>
                <w:sz w:val="20"/>
                <w:szCs w:val="20"/>
              </w:rPr>
              <w:t xml:space="preserve">наименование учреждения, </w:t>
            </w:r>
            <w:r w:rsidR="00F035E7">
              <w:rPr>
                <w:sz w:val="20"/>
                <w:szCs w:val="20"/>
              </w:rPr>
              <w:br/>
            </w:r>
            <w:r w:rsidRPr="00F035E7">
              <w:rPr>
                <w:sz w:val="20"/>
                <w:szCs w:val="20"/>
              </w:rPr>
              <w:t>Ф.И.О. контактного лица, должность контактного лица</w:t>
            </w:r>
          </w:p>
        </w:tc>
        <w:tc>
          <w:tcPr>
            <w:tcW w:w="3410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F035E7">
        <w:trPr>
          <w:trHeight w:val="854"/>
        </w:trPr>
        <w:tc>
          <w:tcPr>
            <w:tcW w:w="426" w:type="dxa"/>
          </w:tcPr>
          <w:p w:rsidR="000729BF" w:rsidRPr="002A78DB" w:rsidRDefault="000729BF" w:rsidP="00F035E7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729BF" w:rsidRPr="00F035E7" w:rsidRDefault="000729BF" w:rsidP="00F035E7">
            <w:pPr>
              <w:pStyle w:val="TableParagraph"/>
              <w:ind w:left="126"/>
              <w:rPr>
                <w:sz w:val="20"/>
                <w:szCs w:val="20"/>
              </w:rPr>
            </w:pPr>
            <w:r w:rsidRPr="00F035E7">
              <w:rPr>
                <w:sz w:val="20"/>
                <w:szCs w:val="20"/>
              </w:rPr>
              <w:t>Контактные данные</w:t>
            </w:r>
            <w:r w:rsidR="00F035E7">
              <w:rPr>
                <w:sz w:val="20"/>
                <w:szCs w:val="20"/>
              </w:rPr>
              <w:t xml:space="preserve">: </w:t>
            </w:r>
            <w:r w:rsidRPr="00F035E7">
              <w:rPr>
                <w:sz w:val="20"/>
                <w:szCs w:val="20"/>
              </w:rPr>
              <w:t>(</w:t>
            </w:r>
            <w:r w:rsidR="00F035E7">
              <w:rPr>
                <w:sz w:val="20"/>
                <w:szCs w:val="20"/>
              </w:rPr>
              <w:t>почтовый адрес,</w:t>
            </w:r>
            <w:r w:rsidRPr="00F035E7">
              <w:rPr>
                <w:sz w:val="20"/>
                <w:szCs w:val="20"/>
              </w:rPr>
              <w:t xml:space="preserve"> телефон</w:t>
            </w:r>
            <w:r w:rsidR="00F035E7">
              <w:rPr>
                <w:sz w:val="20"/>
                <w:szCs w:val="20"/>
              </w:rPr>
              <w:t xml:space="preserve">, </w:t>
            </w:r>
            <w:proofErr w:type="spellStart"/>
            <w:r w:rsidR="00F035E7">
              <w:rPr>
                <w:sz w:val="20"/>
                <w:szCs w:val="20"/>
              </w:rPr>
              <w:t>эл</w:t>
            </w:r>
            <w:proofErr w:type="spellEnd"/>
            <w:r w:rsidR="00F035E7">
              <w:rPr>
                <w:sz w:val="20"/>
                <w:szCs w:val="20"/>
              </w:rPr>
              <w:t>. почта</w:t>
            </w:r>
            <w:r w:rsidRPr="00F035E7">
              <w:rPr>
                <w:sz w:val="20"/>
                <w:szCs w:val="20"/>
              </w:rPr>
              <w:t>)</w:t>
            </w:r>
          </w:p>
        </w:tc>
        <w:tc>
          <w:tcPr>
            <w:tcW w:w="3410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729BF" w:rsidRPr="00C53015" w:rsidRDefault="000729BF" w:rsidP="00F035E7">
      <w:pPr>
        <w:spacing w:before="60"/>
        <w:ind w:right="603"/>
        <w:rPr>
          <w:sz w:val="24"/>
          <w:szCs w:val="24"/>
        </w:rPr>
      </w:pPr>
    </w:p>
    <w:sectPr w:rsidR="000729BF" w:rsidRPr="00C53015" w:rsidSect="00F57626">
      <w:pgSz w:w="16840" w:h="11900" w:orient="landscape"/>
      <w:pgMar w:top="851" w:right="822" w:bottom="260" w:left="280" w:header="720" w:footer="72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4C6"/>
    <w:multiLevelType w:val="hybridMultilevel"/>
    <w:tmpl w:val="DD803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B72E02"/>
    <w:multiLevelType w:val="hybridMultilevel"/>
    <w:tmpl w:val="6AA013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425D55"/>
    <w:multiLevelType w:val="hybridMultilevel"/>
    <w:tmpl w:val="A4A62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F46FD9"/>
    <w:multiLevelType w:val="hybridMultilevel"/>
    <w:tmpl w:val="4A2A7F58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4">
    <w:nsid w:val="521232CF"/>
    <w:multiLevelType w:val="hybridMultilevel"/>
    <w:tmpl w:val="DA2ED7A8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5">
    <w:nsid w:val="772752B2"/>
    <w:multiLevelType w:val="hybridMultilevel"/>
    <w:tmpl w:val="25F4519E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6">
    <w:nsid w:val="7B9C6F66"/>
    <w:multiLevelType w:val="hybridMultilevel"/>
    <w:tmpl w:val="0122D848"/>
    <w:lvl w:ilvl="0" w:tplc="C7E08A32">
      <w:start w:val="1"/>
      <w:numFmt w:val="decimal"/>
      <w:lvlText w:val="%1."/>
      <w:lvlJc w:val="left"/>
      <w:pPr>
        <w:ind w:left="2011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726F992">
      <w:numFmt w:val="bullet"/>
      <w:lvlText w:val="•"/>
      <w:lvlJc w:val="left"/>
      <w:pPr>
        <w:ind w:left="2872" w:hanging="562"/>
      </w:pPr>
      <w:rPr>
        <w:rFonts w:hint="default"/>
        <w:lang w:val="ru-RU" w:eastAsia="en-US" w:bidi="ar-SA"/>
      </w:rPr>
    </w:lvl>
    <w:lvl w:ilvl="2" w:tplc="11C4FA3E">
      <w:numFmt w:val="bullet"/>
      <w:lvlText w:val="•"/>
      <w:lvlJc w:val="left"/>
      <w:pPr>
        <w:ind w:left="3724" w:hanging="562"/>
      </w:pPr>
      <w:rPr>
        <w:rFonts w:hint="default"/>
        <w:lang w:val="ru-RU" w:eastAsia="en-US" w:bidi="ar-SA"/>
      </w:rPr>
    </w:lvl>
    <w:lvl w:ilvl="3" w:tplc="B6C88502">
      <w:numFmt w:val="bullet"/>
      <w:lvlText w:val="•"/>
      <w:lvlJc w:val="left"/>
      <w:pPr>
        <w:ind w:left="4576" w:hanging="562"/>
      </w:pPr>
      <w:rPr>
        <w:rFonts w:hint="default"/>
        <w:lang w:val="ru-RU" w:eastAsia="en-US" w:bidi="ar-SA"/>
      </w:rPr>
    </w:lvl>
    <w:lvl w:ilvl="4" w:tplc="30E4EC02">
      <w:numFmt w:val="bullet"/>
      <w:lvlText w:val="•"/>
      <w:lvlJc w:val="left"/>
      <w:pPr>
        <w:ind w:left="5428" w:hanging="562"/>
      </w:pPr>
      <w:rPr>
        <w:rFonts w:hint="default"/>
        <w:lang w:val="ru-RU" w:eastAsia="en-US" w:bidi="ar-SA"/>
      </w:rPr>
    </w:lvl>
    <w:lvl w:ilvl="5" w:tplc="B7747AC4">
      <w:numFmt w:val="bullet"/>
      <w:lvlText w:val="•"/>
      <w:lvlJc w:val="left"/>
      <w:pPr>
        <w:ind w:left="6280" w:hanging="562"/>
      </w:pPr>
      <w:rPr>
        <w:rFonts w:hint="default"/>
        <w:lang w:val="ru-RU" w:eastAsia="en-US" w:bidi="ar-SA"/>
      </w:rPr>
    </w:lvl>
    <w:lvl w:ilvl="6" w:tplc="4A5E6584">
      <w:numFmt w:val="bullet"/>
      <w:lvlText w:val="•"/>
      <w:lvlJc w:val="left"/>
      <w:pPr>
        <w:ind w:left="7132" w:hanging="562"/>
      </w:pPr>
      <w:rPr>
        <w:rFonts w:hint="default"/>
        <w:lang w:val="ru-RU" w:eastAsia="en-US" w:bidi="ar-SA"/>
      </w:rPr>
    </w:lvl>
    <w:lvl w:ilvl="7" w:tplc="F2183876">
      <w:numFmt w:val="bullet"/>
      <w:lvlText w:val="•"/>
      <w:lvlJc w:val="left"/>
      <w:pPr>
        <w:ind w:left="7984" w:hanging="562"/>
      </w:pPr>
      <w:rPr>
        <w:rFonts w:hint="default"/>
        <w:lang w:val="ru-RU" w:eastAsia="en-US" w:bidi="ar-SA"/>
      </w:rPr>
    </w:lvl>
    <w:lvl w:ilvl="8" w:tplc="7E3AED1E">
      <w:numFmt w:val="bullet"/>
      <w:lvlText w:val="•"/>
      <w:lvlJc w:val="left"/>
      <w:pPr>
        <w:ind w:left="8836" w:hanging="56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666F"/>
    <w:rsid w:val="000050EE"/>
    <w:rsid w:val="000071A2"/>
    <w:rsid w:val="000729BF"/>
    <w:rsid w:val="000B2BE2"/>
    <w:rsid w:val="000F666F"/>
    <w:rsid w:val="00150E8B"/>
    <w:rsid w:val="002350B9"/>
    <w:rsid w:val="002A78DB"/>
    <w:rsid w:val="003A72E1"/>
    <w:rsid w:val="003B21FD"/>
    <w:rsid w:val="0042543B"/>
    <w:rsid w:val="00520BC2"/>
    <w:rsid w:val="00543C7E"/>
    <w:rsid w:val="00566629"/>
    <w:rsid w:val="0068290B"/>
    <w:rsid w:val="00792AAD"/>
    <w:rsid w:val="007B71AD"/>
    <w:rsid w:val="00824494"/>
    <w:rsid w:val="00896B53"/>
    <w:rsid w:val="00974B7E"/>
    <w:rsid w:val="009D76B2"/>
    <w:rsid w:val="00A207ED"/>
    <w:rsid w:val="00A90DE8"/>
    <w:rsid w:val="00AB1433"/>
    <w:rsid w:val="00AF3519"/>
    <w:rsid w:val="00B85E12"/>
    <w:rsid w:val="00C25467"/>
    <w:rsid w:val="00C371FE"/>
    <w:rsid w:val="00C53015"/>
    <w:rsid w:val="00C70A23"/>
    <w:rsid w:val="00DA1435"/>
    <w:rsid w:val="00DE1DE2"/>
    <w:rsid w:val="00E67294"/>
    <w:rsid w:val="00EB3111"/>
    <w:rsid w:val="00F035E7"/>
    <w:rsid w:val="00F57626"/>
    <w:rsid w:val="00F9016E"/>
    <w:rsid w:val="00FB2430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6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66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F666F"/>
    <w:pPr>
      <w:spacing w:before="123"/>
      <w:ind w:left="599" w:right="623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F666F"/>
    <w:pPr>
      <w:ind w:left="1170"/>
    </w:pPr>
    <w:rPr>
      <w:rFonts w:ascii="Courier New" w:eastAsia="Courier New" w:hAnsi="Courier New" w:cs="Courier New"/>
      <w:sz w:val="29"/>
      <w:szCs w:val="29"/>
    </w:rPr>
  </w:style>
  <w:style w:type="paragraph" w:styleId="a5">
    <w:name w:val="List Paragraph"/>
    <w:basedOn w:val="a"/>
    <w:uiPriority w:val="34"/>
    <w:qFormat/>
    <w:rsid w:val="000F666F"/>
    <w:pPr>
      <w:ind w:left="597" w:firstLine="853"/>
      <w:jc w:val="both"/>
    </w:pPr>
  </w:style>
  <w:style w:type="paragraph" w:customStyle="1" w:styleId="TableParagraph">
    <w:name w:val="Table Paragraph"/>
    <w:basedOn w:val="a"/>
    <w:uiPriority w:val="1"/>
    <w:qFormat/>
    <w:rsid w:val="000F666F"/>
  </w:style>
  <w:style w:type="character" w:styleId="a6">
    <w:name w:val="Strong"/>
    <w:basedOn w:val="a0"/>
    <w:uiPriority w:val="22"/>
    <w:qFormat/>
    <w:rsid w:val="00C25467"/>
    <w:rPr>
      <w:b/>
      <w:bCs/>
    </w:rPr>
  </w:style>
  <w:style w:type="character" w:styleId="a7">
    <w:name w:val="Emphasis"/>
    <w:basedOn w:val="a0"/>
    <w:uiPriority w:val="20"/>
    <w:qFormat/>
    <w:rsid w:val="00C25467"/>
    <w:rPr>
      <w:i/>
      <w:iCs/>
    </w:rPr>
  </w:style>
  <w:style w:type="character" w:styleId="a8">
    <w:name w:val="Hyperlink"/>
    <w:basedOn w:val="a0"/>
    <w:uiPriority w:val="99"/>
    <w:unhideWhenUsed/>
    <w:rsid w:val="00C2546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301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5666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662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etskayabibliotekalysva" TargetMode="External"/><Relationship Id="rId5" Type="http://schemas.openxmlformats.org/officeDocument/2006/relationships/hyperlink" Target="mailto:lysvac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2023-03-10T12:17:00Z</cp:lastPrinted>
  <dcterms:created xsi:type="dcterms:W3CDTF">2024-04-02T09:44:00Z</dcterms:created>
  <dcterms:modified xsi:type="dcterms:W3CDTF">2024-04-02T10:00:00Z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